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21.11.2020 lauantai</w:t>
      </w:r>
    </w:p>
    <w:p>
      <w:pPr>
        <w:pStyle w:val="Heading1"/>
      </w:pPr>
      <w:r>
        <w:t>21.11.2020 lauantai</w:t>
      </w:r>
    </w:p>
    <w:p>
      <w:pPr>
        <w:pStyle w:val="Heading2"/>
      </w:pPr>
      <w:r>
        <w:t>12:00-16:00 KinkkuPadel</w:t>
      </w:r>
    </w:p>
    <w:p>
      <w:r>
        <w:t>Lauantaina pelataan Polaria Padel -kentällä KinkkuPadel-turnaus, jossa voittaja vie mukanaan Kuvalan kinkun. MäVin salibandyn E2-junnut hoitaa makk...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