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9.4.2022 lauantai</w:t>
      </w:r>
    </w:p>
    <w:p>
      <w:pPr>
        <w:pStyle w:val="Heading1"/>
      </w:pPr>
      <w:r>
        <w:t>9.4.2022 lauantai</w:t>
      </w:r>
    </w:p>
    <w:p>
      <w:pPr>
        <w:pStyle w:val="Heading2"/>
      </w:pPr>
      <w:r>
        <w:t>10:30-22:00 Tanssilauantai</w:t>
      </w:r>
    </w:p>
    <w:p>
      <w:r>
        <w:t>Tanssilauantai - Mäntyharjun Nuorisoseurantalo 9.4.2022.</w:t>
      </w:r>
    </w:p>
    <w:p>
      <w:r>
        <w:t>Pääsylippu 10 €/hlö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