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3.8.2018 perjantai</w:t>
      </w:r>
    </w:p>
    <w:p>
      <w:pPr>
        <w:pStyle w:val="Heading1"/>
      </w:pPr>
      <w:r>
        <w:t>3.8.2018-5.8.2018</w:t>
      </w:r>
    </w:p>
    <w:p>
      <w:pPr>
        <w:pStyle w:val="Heading2"/>
      </w:pPr>
      <w:r>
        <w:t>12:00-20:00 Ilokuvafestivaali</w:t>
      </w:r>
    </w:p>
    <w:p>
      <w:r>
        <w:t>Hyvän mielen elokuvaan, onnellisiin loppuihin ja kohottaviin tarinoihin panostava elokuvafestivaali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