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30.6.2018 lauantai</w:t>
      </w:r>
    </w:p>
    <w:p>
      <w:pPr>
        <w:pStyle w:val="Heading1"/>
      </w:pPr>
      <w:r>
        <w:t>30.6.2018 lauantai</w:t>
      </w:r>
    </w:p>
    <w:p>
      <w:pPr>
        <w:pStyle w:val="Heading2"/>
      </w:pPr>
      <w:r>
        <w:t>12:00-13:00 Sisällissodan terrori ja yhteiskunnalliset vaikutukset -luento</w:t>
      </w:r>
    </w:p>
    <w:p>
      <w:r>
        <w:t>Iso-Pappila snisällisotanäyttely liittyy luento sisällissodan terrori ja yhteiskunnalliset vaikutukset. Tohtori Marko Tikka luennoi klo 12-13.  Lue...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