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</w:t>
      </w:r>
    </w:p>
    <w:p>
      <w:r>
        <w:t>8.8.2018 keskiviikko</w:t>
      </w:r>
    </w:p>
    <w:p>
      <w:pPr>
        <w:pStyle w:val="Heading1"/>
      </w:pPr>
      <w:r>
        <w:t>8.8.2018 keskiviikko</w:t>
      </w:r>
    </w:p>
    <w:p>
      <w:pPr>
        <w:pStyle w:val="Heading2"/>
      </w:pPr>
      <w:r>
        <w:t>18:00-20:30 Unta ja totta-Reino Helismaata muistellen</w:t>
      </w:r>
    </w:p>
    <w:p>
      <w:r>
        <w:t>\"Unta ja totta-Reino Helismaata muistellen\" on kokonaisuus, jossa on taustoittavilla juonnoilla sidottu Helismaan sanoittamia lauluja, runoja ja pi...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