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Vanosen rantamaja, Suolahdentie 51</w:t>
      </w:r>
    </w:p>
    <w:p>
      <w:r>
        <w:t>8.12.2018 lauantai</w:t>
      </w:r>
    </w:p>
    <w:p>
      <w:pPr>
        <w:pStyle w:val="Heading1"/>
      </w:pPr>
      <w:r>
        <w:t>8.12.2018 lauantai</w:t>
      </w:r>
    </w:p>
    <w:p>
      <w:pPr>
        <w:pStyle w:val="Heading2"/>
      </w:pPr>
      <w:r>
        <w:t>11:00-13:00 Vanosen Joulutori</w:t>
      </w:r>
    </w:p>
    <w:p>
      <w:r>
        <w:t>Perinteinen Joulutori Rantamajalla, arpajaiset, myyjäiset, kahvio, sekä joulupukki vierailee. Tervetuloa joukolla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