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15.12.2018 lauantai</w:t>
      </w:r>
    </w:p>
    <w:p>
      <w:pPr>
        <w:pStyle w:val="Heading1"/>
      </w:pPr>
      <w:r>
        <w:t>15.12.2018 lauantai</w:t>
      </w:r>
    </w:p>
    <w:p>
      <w:pPr>
        <w:pStyle w:val="Heading2"/>
      </w:pPr>
      <w:r>
        <w:t>14:00-19:00 Uusi maailma -tanssinäytös</w:t>
      </w:r>
    </w:p>
    <w:p>
      <w:r>
        <w:t>Uusi maailma -tanssinäytöksessä MäVin Voimistelu- ja tanssijaoston tanssiryhmät vievät katsojat mukanaan seikkailuun!</w:t>
        <w:br/>
        <w:br/>
        <w:br/>
        <w:br/>
        <w:t>Näytökset klo 14 ja 17.</w:t>
        <w:br/>
        <w:br/>
        <w:br/>
        <w:br/>
        <w:t>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