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13.6.2019 torstai</w:t>
      </w:r>
    </w:p>
    <w:p>
      <w:pPr>
        <w:pStyle w:val="Heading1"/>
      </w:pPr>
      <w:r>
        <w:t>13.6.2019 torstai</w:t>
      </w:r>
    </w:p>
    <w:p>
      <w:pPr>
        <w:pStyle w:val="Heading2"/>
      </w:pPr>
      <w:r>
        <w:t>18:00-20:30 Iloiset yhteislaulajaiset 2 Salmelan lauluin</w:t>
      </w:r>
    </w:p>
    <w:p>
      <w:r>
        <w:t>Nyt on toinen tilaisuutesi tulla laulamaan yhteislauluja kulttuurisaliin karaoketaustoin Ilkan ja Peten hyvässä seurassa. Ei haittaa, vaikka et oli...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