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Kirkonkylän koulu, Mäntyharjuntie 41</w:t>
      </w:r>
    </w:p>
    <w:p>
      <w:r>
        <w:t>9.4.2019 tiistai</w:t>
      </w:r>
    </w:p>
    <w:p>
      <w:pPr>
        <w:pStyle w:val="Heading1"/>
      </w:pPr>
      <w:r>
        <w:t>9.4.2019 tiistai</w:t>
      </w:r>
    </w:p>
    <w:p>
      <w:pPr>
        <w:pStyle w:val="Heading2"/>
      </w:pPr>
      <w:r>
        <w:t>16:00-18:00 Kevätkokkailuja-ilta lapsille</w:t>
      </w:r>
    </w:p>
    <w:p>
      <w:r>
        <w:t>Kokkaillaan ja syödään keväisiä herkkuja yhdessä, alakouluikäiset. Ennakkoilmoittautuminen materiaalivarausten takia ti 2.4. mennessä www.mantyharj...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