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Pertunmaantie 1354, 52700 Mäntyharju</w:t>
      </w:r>
    </w:p>
    <w:p>
      <w:r>
        <w:t>2.7.2019 tiistai</w:t>
      </w:r>
    </w:p>
    <w:p>
      <w:pPr>
        <w:pStyle w:val="Heading1"/>
      </w:pPr>
      <w:r>
        <w:t>2.7.2019-4.8.2019</w:t>
      </w:r>
    </w:p>
    <w:p>
      <w:pPr>
        <w:pStyle w:val="Heading2"/>
      </w:pPr>
      <w:r>
        <w:t>11:00-15:00 Toivolan kylän kesäkahvila</w:t>
      </w:r>
    </w:p>
    <w:p>
      <w:r>
        <w:t xml:space="preserve">TERVETULOA TÄNÄKIN KESÄNÄ KESÄVIIKONLOPPUISIN TOIVOLAN KYLÄN KESÄKAHVILA WANHAAN KAUPPAAN. </w:t>
        <w:br/>
        <w:br/>
        <w:t>SIELLÄ ON TARJOLLA ERINOMAISTA KAHVIA JA MAITTAVIA LEI...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