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20.7.2019 lauantai</w:t>
      </w:r>
    </w:p>
    <w:p>
      <w:pPr>
        <w:pStyle w:val="Heading1"/>
      </w:pPr>
      <w:r>
        <w:t>20.7.2019-21.7.2019</w:t>
      </w:r>
    </w:p>
    <w:p>
      <w:pPr>
        <w:pStyle w:val="Heading2"/>
      </w:pPr>
      <w:r>
        <w:t>10:00-16:00 Retro- ja Antiikkimessut</w:t>
      </w:r>
    </w:p>
    <w:p>
      <w:r>
        <w:t>Retro ja Antiikkimessut Mäntyharjulla Liikuntahalli Kisala Urheilutie1.</w:t>
        <w:br/>
        <w:br/>
        <w:t>Kauppiaita ympäri Suomen</w:t>
        <w:br/>
        <w:br/>
        <w:t>Retroa,vintage,desin ja keräilyä.</w:t>
        <w:br/>
        <w:br/>
        <w:t>Lasia,posliin...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