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5.6.2019 keskiviikko</w:t>
      </w:r>
    </w:p>
    <w:p>
      <w:pPr>
        <w:pStyle w:val="Heading1"/>
      </w:pPr>
      <w:r>
        <w:t>5.6.2019-31.7.2019</w:t>
      </w:r>
    </w:p>
    <w:p>
      <w:pPr>
        <w:pStyle w:val="Heading2"/>
      </w:pPr>
      <w:r>
        <w:t>19:00-20:00 Aikuisten harrastepesis</w:t>
      </w:r>
    </w:p>
    <w:p>
      <w:r>
        <w:t>Aikuisten harrastepesistä kuutena keskiviikkona Mäntyharjun Urheilupuiston pesäpallokentällä (Urheilutie 1-3).</w:t>
        <w:br/>
        <w:br/>
        <w:t>ke 5.6., 12.6., 26.6., 3.7., 17.7.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