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Kärkipyörä, Liiketie 3</w:t>
      </w:r>
    </w:p>
    <w:p>
      <w:r>
        <w:t>19.2.2020 keskiviikko</w:t>
      </w:r>
    </w:p>
    <w:p>
      <w:pPr>
        <w:pStyle w:val="Heading1"/>
      </w:pPr>
      <w:r>
        <w:t>19.2.2020 keskiviikko</w:t>
      </w:r>
    </w:p>
    <w:p>
      <w:pPr>
        <w:pStyle w:val="Heading2"/>
      </w:pPr>
      <w:r>
        <w:t>12:00-12:00 Sahaveistospäivä Kärkipyörässä keskiviikkona 19.2.</w:t>
      </w:r>
    </w:p>
    <w:p>
      <w:r>
        <w:t>Veistospäivässä, sahataiteilija Timo Teittinen veistää moottorisahalla näyttäviä puuveistoksia. Koneet pörähtää käyntiin aamulla 9 jälkeen. Tule ka...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