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11.7.2020 lauantai</w:t>
      </w:r>
    </w:p>
    <w:p>
      <w:pPr>
        <w:pStyle w:val="Heading1"/>
      </w:pPr>
      <w:r>
        <w:t>11.7.2020-12.7.2020</w:t>
      </w:r>
    </w:p>
    <w:p>
      <w:pPr>
        <w:pStyle w:val="Heading2"/>
      </w:pPr>
      <w:r>
        <w:t>03:00-03:00 Superfutista Mäntyharjussa</w:t>
      </w:r>
    </w:p>
    <w:p>
      <w:r>
        <w:t>Superfutis eli kuplajalkapallo on laji, jossa normaalisti jalkapallosta tehdään hauskempaa ja vauhdikkaampaa. Pelaajilla on päällään muoviset kupla...</w:t>
      </w:r>
    </w:p>
    <w:p>
      <w:r>
        <w:t>250€ / 1h pelit (8-12 hlö)</w:t>
        <w:br/>
        <w:br/>
        <w:t xml:space="preserve"> - Lisätunti 100€</w:t>
        <w:br/>
        <w:br/>
        <w:t xml:space="preserve"> - Mahdollinen pelialueen varausmaksu lisätään hintaan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