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</w:t>
      </w:r>
    </w:p>
    <w:p>
      <w:r>
        <w:t>30.7.2022 lauantai</w:t>
      </w:r>
    </w:p>
    <w:p>
      <w:pPr>
        <w:pStyle w:val="Heading1"/>
      </w:pPr>
      <w:r>
        <w:t>30.7.2022-31.7.2022</w:t>
      </w:r>
    </w:p>
    <w:p>
      <w:pPr>
        <w:pStyle w:val="Heading2"/>
      </w:pPr>
      <w:r>
        <w:t>09:00-16:00 Moottorisahaveistokurssi</w:t>
      </w:r>
    </w:p>
    <w:p>
      <w:r>
        <w:t xml:space="preserve">Opi käyttämään sahaa monipuolisesti ja tee esimerkiksi karhupatsas, puutarhatonttu, metsäneläin tai muun sinua inspiroiva aihe. </w:t>
      </w:r>
    </w:p>
    <w:p>
      <w:r>
        <w:t>Kurssimaksu 180 €/hlö. Ilmoittautuminen ennakkoon viim. 24.7.2022 mennessä.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