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10.6.2022 perjantai</w:t>
      </w:r>
    </w:p>
    <w:p>
      <w:pPr>
        <w:pStyle w:val="Heading1"/>
      </w:pPr>
      <w:r>
        <w:t>10.6.2022 perjantai</w:t>
      </w:r>
    </w:p>
    <w:p>
      <w:pPr>
        <w:pStyle w:val="Heading2"/>
      </w:pPr>
      <w:r>
        <w:t>Gravel Race Mäntyharju (GRM200)</w:t>
      </w:r>
    </w:p>
    <w:p>
      <w:r>
        <w:t>Gravel Race Mäntyharju (GRM200) soratiepyöräilyssä kerätään checkpointteja eli rastipisteitä!</w:t>
      </w:r>
    </w:p>
    <w:p>
      <w:r>
        <w:t>Hintatietojen kuvaus:</w:t>
        <w:br/>
        <w:t>Hinnat 31.5.2022 asti: pari 100€, solo 60€, retki 35€</w:t>
        <w:br/>
        <w:t>Hinnat 1.6.2022 alkaen kisa-aamuun saakka: pari 120€, solo 70€, retki 40€</w:t>
        <w:br/>
        <w:br/>
        <w:t>Maksutapoina myös:</w:t>
        <w:br/>
        <w:t>Smartum; liikuntasetelit ja smartumpay.</w:t>
        <w:br/>
        <w:t xml:space="preserve">Edenred; virikeseteli, ticket-kortti/duo virikeseteli sekä mobiili. </w:t>
        <w:br/>
        <w:t>Tyky-maksuvälineet; Eazybreak ja ePassi. Alekoodi kenttään: TYKYMAKSU</w:t>
        <w:br/>
        <w:br/>
        <w:t>Huom! Jo maksettua osallistumismaksua ei voida palauttaa, mutta kilpailijoiden nimet voidaan päivittää 2 tuntia ennen lähtöä tapahtumapaikalla tai osallistuminen voidaan lääkärintodistuksellä siirtää seuraavalle vuodelle.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