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Helluntaiseurakunta</w:t>
      </w:r>
    </w:p>
    <w:p>
      <w:r>
        <w:t>5.6.2023 maanantai</w:t>
      </w:r>
    </w:p>
    <w:p>
      <w:pPr>
        <w:pStyle w:val="Heading1"/>
      </w:pPr>
      <w:r>
        <w:t>5.6.2023-9.6.2023</w:t>
      </w:r>
    </w:p>
    <w:p>
      <w:pPr>
        <w:pStyle w:val="Heading2"/>
      </w:pPr>
      <w:r>
        <w:t>Lasten päiväleiri 5.-9.6.</w:t>
      </w:r>
    </w:p>
    <w:p>
      <w:r>
        <w:t>Päiväleiri. Yhdessä tekemistä, leikkejä, Raamis, ilmainen välipala ja lounas.</w:t>
      </w:r>
    </w:p>
    <w:p>
      <w:r>
        <w:t>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