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liikuntasali</w:t>
      </w:r>
    </w:p>
    <w:p>
      <w:r>
        <w:t>3.8.2023 torstai</w:t>
      </w:r>
    </w:p>
    <w:p>
      <w:pPr>
        <w:pStyle w:val="Heading1"/>
      </w:pPr>
      <w:r>
        <w:t>3.8.2023 torstai</w:t>
      </w:r>
    </w:p>
    <w:p>
      <w:pPr>
        <w:pStyle w:val="Heading2"/>
      </w:pPr>
      <w:r>
        <w:t>18:00-19:00 Koulukuljetusinfo</w:t>
      </w:r>
    </w:p>
    <w:p>
      <w:r>
        <w:t xml:space="preserve">Tervetuloa perusopetuksen ja lukion koulukuljetusinfoon torstaina 3.8.2023 klo 18!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