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Reissuravintola, Pentinpolku 2, Mäntyharju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17:30-20:00 Yrittäjien iltakahvit: investoinnit ja kehittämistuet</w:t>
      </w:r>
    </w:p>
    <w:p>
      <w:r>
        <w:t>Yrittäjien iltakahvit torstaina 14.12. klo 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