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Kirkonkylän kioski</w:t>
      </w:r>
    </w:p>
    <w:p>
      <w:r>
        <w:t>16.9.2023 lauantai</w:t>
      </w:r>
    </w:p>
    <w:p>
      <w:pPr>
        <w:pStyle w:val="Heading1"/>
      </w:pPr>
      <w:r>
        <w:t>16.9.2023 lauantai</w:t>
      </w:r>
    </w:p>
    <w:p>
      <w:pPr>
        <w:pStyle w:val="Heading2"/>
      </w:pPr>
      <w:r>
        <w:t>10:00-13:30 Sienikävely</w:t>
      </w:r>
    </w:p>
    <w:p>
      <w:r>
        <w:t xml:space="preserve">Mouhu-Voikosken Marttojen ja Mäntyharjun Reissupolun yhteinen Sienikävely-tapahtuma 16.9.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