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Urheilualue</w:t>
      </w:r>
    </w:p>
    <w:p>
      <w:r>
        <w:t>18.5.2024 lauantai</w:t>
      </w:r>
    </w:p>
    <w:p>
      <w:pPr>
        <w:pStyle w:val="Heading1"/>
      </w:pPr>
      <w:r>
        <w:t>18.5.2024 lauantai</w:t>
      </w:r>
    </w:p>
    <w:p>
      <w:pPr>
        <w:pStyle w:val="Heading2"/>
      </w:pPr>
      <w:r>
        <w:t>09:00-16:00 Mäntyharjun koiranäyttely</w:t>
      </w:r>
    </w:p>
    <w:p>
      <w:r>
        <w:t>Näyttelyssä arvostellaan ryhmät FCI 1, 3, 5 ja 8.  Kisaravintolassa myynnissä kahvia ja virvokkeita sekä suolaista ja makeaa kahvileipää.</w:t>
      </w:r>
    </w:p>
    <w:p>
      <w:r>
        <w:t>Ei pääsy- eikä pysäköintimaksuja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