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seurakuntakeskus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17:00-19:00 Etelä-Savon hyvinvointialueen valtuustoryhmien yleisötilaisuus</w:t>
      </w:r>
    </w:p>
    <w:p>
      <w:r>
        <w:t xml:space="preserve">Tilaisuudessa on mahdollisuus päästä keskustelemaan hyvinvointialueen päättäjien sekä virkamiesten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