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Leijonakota, Teletie, Mäntyharju</w:t>
      </w:r>
    </w:p>
    <w:p>
      <w:r>
        <w:t>23.2.2024 perjantai</w:t>
      </w:r>
    </w:p>
    <w:p>
      <w:pPr>
        <w:pStyle w:val="Heading1"/>
      </w:pPr>
      <w:r>
        <w:t>23.2.2024 perjantai</w:t>
      </w:r>
    </w:p>
    <w:p>
      <w:pPr>
        <w:pStyle w:val="Heading2"/>
      </w:pPr>
      <w:r>
        <w:t>14:00-15:00 Kävelytapahtuma</w:t>
      </w:r>
    </w:p>
    <w:p>
      <w:r>
        <w:t xml:space="preserve">Haasta itsesi liikkumaan ja tule mukaan kävelytapahtumaan, jossa kävellään leijonakodalta monitoimihalli kisalalle.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