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19:00-20:00 Konsertti: Juri Iltšuk ja Kirkkolauluyhtye Kaanon (Tšerkasy, Ukraina)</w:t>
      </w:r>
    </w:p>
    <w:p>
      <w:r>
        <w:t>Yhtye esittelee kesällä 2024 suomalaisille kuulijoille uuden</w:t>
        <w:br/>
        <w:br/>
        <w:t>konserttiohjelmansa Kirkkomusiikkia ja hengellisiä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