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25.7.2024 torstai</w:t>
      </w:r>
    </w:p>
    <w:p>
      <w:pPr>
        <w:pStyle w:val="Heading1"/>
      </w:pPr>
      <w:r>
        <w:t>25.7.2024 torstai</w:t>
      </w:r>
    </w:p>
    <w:p>
      <w:pPr>
        <w:pStyle w:val="Heading2"/>
      </w:pPr>
      <w:r>
        <w:t>12:00-14:00 Musiikkitilaisuuksia Mäntyharjun kirkossa</w:t>
      </w:r>
    </w:p>
    <w:p>
      <w:r>
        <w:t>To 25.7. klo 12 Ranskalaisen urkumusiikin helmiä, Heikki Poutanen.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