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Toivolan maamiesseurantalo</w:t>
      </w:r>
    </w:p>
    <w:p>
      <w:r>
        <w:t>21.6.2024 perjantai</w:t>
      </w:r>
    </w:p>
    <w:p>
      <w:pPr>
        <w:pStyle w:val="Heading1"/>
      </w:pPr>
      <w:r>
        <w:t>21.6.2024 perjantai</w:t>
      </w:r>
    </w:p>
    <w:p>
      <w:pPr>
        <w:pStyle w:val="Heading2"/>
      </w:pPr>
      <w:r>
        <w:t>19:00-21:30 Toivolan juhannusjuhla</w:t>
      </w:r>
    </w:p>
    <w:p>
      <w:r>
        <w:t xml:space="preserve">Toivolan kokkojuhla alkaa Seurantalon pihalla noin klo 19.00 ja kokko syttyy Lahnaveden rannassa klo 20.00.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