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Mäntyharju kunnantalo, Asematie 3, 52700 Mäntyharju</w:t>
      </w:r>
    </w:p>
    <w:p>
      <w:r>
        <w:t>15.4.2024 maanantai</w:t>
      </w:r>
    </w:p>
    <w:p>
      <w:pPr>
        <w:pStyle w:val="Heading1"/>
      </w:pPr>
      <w:r>
        <w:t>15.4.2024-21.4.2024</w:t>
      </w:r>
    </w:p>
    <w:p>
      <w:pPr>
        <w:pStyle w:val="Heading2"/>
      </w:pPr>
      <w:r>
        <w:t>15:52-23:59 Nuorten viikko</w:t>
      </w:r>
    </w:p>
    <w:p>
      <w:r>
        <w:t>Mäntyharjulla juhlitaan nuoria ja vietetään nuorten viikkoa 15.4.-21.4.24. Nuorille on monipuolisesti tapahtumaa ja toimintaa Mäntyharjulla.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