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Laijärven lintutorni, Valtolantie 384</w:t>
      </w:r>
    </w:p>
    <w:p>
      <w:r>
        <w:t>4.5.2024 lauantai</w:t>
      </w:r>
    </w:p>
    <w:p>
      <w:pPr>
        <w:pStyle w:val="Heading1"/>
      </w:pPr>
      <w:r>
        <w:t>4.5.2024 lauantai</w:t>
      </w:r>
    </w:p>
    <w:p>
      <w:pPr>
        <w:pStyle w:val="Heading2"/>
      </w:pPr>
      <w:r>
        <w:t>10:00-14:00 Tornien taisto</w:t>
      </w:r>
    </w:p>
    <w:p>
      <w:r>
        <w:t>Valtakunnallinen Bird lifen Tornien taisto! -tapahtuma järjestetään lauantaina 4.5.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