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Bistro Muru</w:t>
      </w:r>
    </w:p>
    <w:p>
      <w:r>
        <w:t>6.12.2024 perjantai</w:t>
      </w:r>
    </w:p>
    <w:p>
      <w:pPr>
        <w:pStyle w:val="Heading1"/>
      </w:pPr>
      <w:r>
        <w:t>6.12.2024 perjantai</w:t>
      </w:r>
    </w:p>
    <w:p>
      <w:pPr>
        <w:pStyle w:val="Heading2"/>
      </w:pPr>
      <w:r>
        <w:t>12:00-16:00 Itsenäisyyspäivän juhlabuffet</w:t>
      </w:r>
    </w:p>
    <w:p>
      <w:r>
        <w:t>Itsenäisyyspäivä Murussa!</w:t>
        <w:br/>
        <w:br/>
        <w:br/>
        <w:br/>
        <w:t>Tarjolla kattava ja laadukas buffet, tervetuloa juhlistamaan itsenäisyyspäivää kanssamme!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