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12:00-13:30 Luento – Pertunmaan kotirintamatoiminta jatkosodassa</w:t>
      </w:r>
    </w:p>
    <w:p>
      <w:r>
        <w:t>Jukka Kuhasen luento Pertunmaan kotirintamatoiminta jatkosodassa.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