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 talo, Pertunmaantie 1400, 52740 Tuustaipale</w:t>
      </w:r>
    </w:p>
    <w:p>
      <w:r>
        <w:t>20.6.2025 perjantai</w:t>
      </w:r>
    </w:p>
    <w:p>
      <w:pPr>
        <w:pStyle w:val="Heading1"/>
      </w:pPr>
      <w:r>
        <w:t>20.6.2025 perjantai</w:t>
      </w:r>
    </w:p>
    <w:p>
      <w:pPr>
        <w:pStyle w:val="Heading2"/>
      </w:pPr>
      <w:r>
        <w:t>19:30-21:00 Toivolan kokkojuhla</w:t>
      </w:r>
    </w:p>
    <w:p>
      <w:r>
        <w:t>Toivolan kokkojuhlaa vietetään seurantalon pihapiirissä ja Lahnaveden puoleisella rannalla.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