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Kirkonkylän kioski, Mäntyharjuntie 24, Mäntuharju</w:t>
      </w:r>
    </w:p>
    <w:p>
      <w:r>
        <w:t>29.6.2025 sunnuntai</w:t>
      </w:r>
    </w:p>
    <w:p>
      <w:pPr>
        <w:pStyle w:val="Heading1"/>
      </w:pPr>
      <w:r>
        <w:t>29.6.2025 sunnuntai</w:t>
      </w:r>
    </w:p>
    <w:p>
      <w:pPr>
        <w:pStyle w:val="Heading2"/>
      </w:pPr>
      <w:r>
        <w:t>12:00-15:00 Hupifestivaalit Kirkonkylän kioskilla</w:t>
      </w:r>
    </w:p>
    <w:p>
      <w:r>
        <w:t xml:space="preserve">Koko perheen tapahtuma Hupifestivaalit järjestetään Kirkonkylän kioskilla.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