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17:00-18:15 Postilaatikkopyöräilyn päätöstapahtuma</w:t>
      </w:r>
    </w:p>
    <w:p>
      <w:r>
        <w:t xml:space="preserve">Lämpimästi tervetuloa postilaatikkopyöräilyn päätöstapahtumaan to 30.10. klo 17 alkaen.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