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13:00-14:30 Vertaistukiryhmä omaishoitajille</w:t>
      </w:r>
    </w:p>
    <w:p>
      <w:r>
        <w:t>Vertaistukiryhmä omaishoitajille.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