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Webinaari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12:00-14:00 KOTONA-hankkeen webinaari: Kotiseututunteesta elinvoimaan</w:t>
      </w:r>
    </w:p>
    <w:p>
      <w:r>
        <w:t>Tervetuloa KOTONA-hankkeen aloituswebinaariin \\\\\\\"Kotiseututunteesta elinvoimaan\\\\\\\" tiistaina 19.8.2025 klo 12–14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