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16:30-18:00 Yrittäjän päivän kakkukahvit</w:t>
      </w:r>
    </w:p>
    <w:p>
      <w:r>
        <w:t>Hyvää Yrittäjän päivää!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