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Kauppatie2, Mäntyharju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10:00-15:00 Mäntyharjun rompepäivä</w:t>
      </w:r>
    </w:p>
    <w:p>
      <w:r>
        <w:t>Rompetta, peräkonttikirppis ja vilttikirppis.</w:t>
        <w:br/>
        <w:br/>
        <w:br/>
        <w:br/>
      </w:r>
    </w:p>
    <w:p>
      <w:r>
        <w:t>Myyntipaikat 5€. Paikat 3*5 m. Maksetaan paikan päällä. (Käteismaksu). Paikkoja nurmikolla ja asfaltilla.</w:t>
        <w:br/>
        <w:t xml:space="preserve">Varaa käteistä.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