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17:30-19:00 Yrittäjän päivän erikoisluento Kulttuurisalissa: Mato Valtonen - MINÄ VAI ME?</w:t>
      </w:r>
    </w:p>
    <w:p>
      <w:r>
        <w:t>Yrittäjänpäivän erikoisluento: Mato Valtonen - MINÄ VAI ME?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