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Enonkylätalo, Huljavantie 235 A, 52970 Pankalahti</w:t>
      </w:r>
    </w:p>
    <w:p>
      <w:r>
        <w:t>19.6.2026 perjantai</w:t>
      </w:r>
    </w:p>
    <w:p>
      <w:pPr>
        <w:pStyle w:val="Heading1"/>
      </w:pPr>
      <w:r>
        <w:t>19.6.2026 perjantai</w:t>
      </w:r>
    </w:p>
    <w:p>
      <w:pPr>
        <w:pStyle w:val="Heading2"/>
      </w:pPr>
      <w:r>
        <w:t>10:00-12:00 Enonkylien kesätori klo 10-12</w:t>
      </w:r>
    </w:p>
    <w:p>
      <w:r>
        <w:t xml:space="preserve">Kesätorilla voit kokea leppoisaa maalaiskylän tunnelmaa sekä tehdä laadukkaita ostoksia.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