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Matkailutila Lahdelma</w:t>
      </w:r>
    </w:p>
    <w:p>
      <w:r>
        <w:t>18.6.2026 torstai</w:t>
      </w:r>
    </w:p>
    <w:p>
      <w:pPr>
        <w:pStyle w:val="Heading1"/>
      </w:pPr>
      <w:r>
        <w:t>18.6.2026 torstai</w:t>
      </w:r>
    </w:p>
    <w:p>
      <w:pPr>
        <w:pStyle w:val="Heading2"/>
      </w:pPr>
      <w:r>
        <w:t>18:00-20:30 🌿 Äänimaljarentoutusta ja Ilmajoogaa Riihen Rauhassa 🌿</w:t>
      </w:r>
    </w:p>
    <w:p>
      <w:r>
        <w:t>🌿Lämpimästi tervetuloa Riihen Rauhaan nauttimaan syvärentouttavasta  äänimaljarentoutuksesta eli sointukylvystä sekä Ilmajoogasta 🌿</w:t>
      </w:r>
    </w:p>
    <w:p>
      <w:r>
        <w:t>17 € Äänimaljarentoutus,</w:t>
        <w:br/>
        <w:t>20 € Ilmajooga (sis. varusteet).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