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13:30-17:30 💚 Rallitori - Pertuntorin jälkeen klo 13.30 alkaen 💚</w:t>
      </w:r>
    </w:p>
    <w:p>
      <w:r>
        <w:t>Rallitori klo 13.30 alkaen - Grafiteam-ralli pärähtää kylän ytimeen torin ympäristöön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